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63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953"/>
      </w:tblGrid>
      <w:tr w:rsidR="006A6BD3" w:rsidRPr="006A6BD3" w:rsidTr="001A4281">
        <w:tc>
          <w:tcPr>
            <w:tcW w:w="3261" w:type="dxa"/>
            <w:shd w:val="clear" w:color="auto" w:fill="E7E6E6" w:themeFill="background2"/>
          </w:tcPr>
          <w:p w:rsidR="0075328A" w:rsidRPr="006A6BD3" w:rsidRDefault="009B60C5" w:rsidP="0075328A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371" w:type="dxa"/>
            <w:gridSpan w:val="2"/>
          </w:tcPr>
          <w:p w:rsidR="0075328A" w:rsidRPr="006A6BD3" w:rsidRDefault="00AC5320" w:rsidP="00AC5320">
            <w:pPr>
              <w:pStyle w:val="af5"/>
              <w:spacing w:before="0" w:after="0" w:line="360" w:lineRule="auto"/>
              <w:rPr>
                <w:rFonts w:ascii="Times New Roman" w:hAnsi="Times New Roman" w:cs="Times New Roman"/>
                <w:kern w:val="0"/>
              </w:rPr>
            </w:pPr>
            <w:r w:rsidRPr="006A6BD3">
              <w:rPr>
                <w:rFonts w:ascii="Times New Roman" w:hAnsi="Times New Roman" w:cs="Times New Roman"/>
                <w:kern w:val="0"/>
              </w:rPr>
              <w:t>Туристские ресурсы региона</w:t>
            </w:r>
          </w:p>
        </w:tc>
      </w:tr>
      <w:tr w:rsidR="006A6BD3" w:rsidRPr="006A6BD3" w:rsidTr="001A4281">
        <w:tc>
          <w:tcPr>
            <w:tcW w:w="3261" w:type="dxa"/>
            <w:shd w:val="clear" w:color="auto" w:fill="E7E6E6" w:themeFill="background2"/>
          </w:tcPr>
          <w:p w:rsidR="00A30025" w:rsidRPr="006A6BD3" w:rsidRDefault="00A30025" w:rsidP="009B60C5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A6BD3" w:rsidRDefault="00AC5320" w:rsidP="00A30025">
            <w:pPr>
              <w:rPr>
                <w:sz w:val="24"/>
                <w:szCs w:val="24"/>
              </w:rPr>
            </w:pPr>
            <w:r w:rsidRPr="006A6BD3">
              <w:rPr>
                <w:kern w:val="0"/>
                <w:sz w:val="24"/>
                <w:szCs w:val="24"/>
              </w:rPr>
              <w:t>43.03.02</w:t>
            </w:r>
          </w:p>
        </w:tc>
        <w:tc>
          <w:tcPr>
            <w:tcW w:w="5953" w:type="dxa"/>
          </w:tcPr>
          <w:p w:rsidR="00A30025" w:rsidRPr="006A6BD3" w:rsidRDefault="00AC5320" w:rsidP="00230905">
            <w:pPr>
              <w:rPr>
                <w:sz w:val="24"/>
                <w:szCs w:val="24"/>
              </w:rPr>
            </w:pPr>
            <w:r w:rsidRPr="006A6BD3">
              <w:rPr>
                <w:kern w:val="0"/>
                <w:sz w:val="24"/>
                <w:szCs w:val="24"/>
              </w:rPr>
              <w:t>Туризм</w:t>
            </w:r>
          </w:p>
        </w:tc>
      </w:tr>
      <w:tr w:rsidR="006A6BD3" w:rsidRPr="006A6BD3" w:rsidTr="001A4281">
        <w:tc>
          <w:tcPr>
            <w:tcW w:w="3261" w:type="dxa"/>
            <w:shd w:val="clear" w:color="auto" w:fill="E7E6E6" w:themeFill="background2"/>
          </w:tcPr>
          <w:p w:rsidR="009B60C5" w:rsidRPr="006A6BD3" w:rsidRDefault="009B60C5" w:rsidP="009B60C5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71" w:type="dxa"/>
            <w:gridSpan w:val="2"/>
          </w:tcPr>
          <w:p w:rsidR="009B60C5" w:rsidRPr="006A6BD3" w:rsidRDefault="00AC5320" w:rsidP="00230905">
            <w:pPr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Ту</w:t>
            </w:r>
            <w:r w:rsidRPr="006A6BD3">
              <w:rPr>
                <w:kern w:val="0"/>
                <w:sz w:val="24"/>
                <w:szCs w:val="24"/>
              </w:rPr>
              <w:t>ризм</w:t>
            </w:r>
          </w:p>
        </w:tc>
      </w:tr>
      <w:tr w:rsidR="006A6BD3" w:rsidRPr="006A6BD3" w:rsidTr="001A4281">
        <w:tc>
          <w:tcPr>
            <w:tcW w:w="3261" w:type="dxa"/>
            <w:shd w:val="clear" w:color="auto" w:fill="E7E6E6" w:themeFill="background2"/>
          </w:tcPr>
          <w:p w:rsidR="00230905" w:rsidRPr="006A6BD3" w:rsidRDefault="00230905" w:rsidP="009B60C5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371" w:type="dxa"/>
            <w:gridSpan w:val="2"/>
          </w:tcPr>
          <w:p w:rsidR="00230905" w:rsidRPr="006A6BD3" w:rsidRDefault="00AC5320" w:rsidP="00AC5320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kern w:val="0"/>
              </w:rPr>
            </w:pPr>
            <w:r w:rsidRPr="006A6BD3">
              <w:rPr>
                <w:rFonts w:ascii="Times New Roman" w:hAnsi="Times New Roman" w:cs="Times New Roman"/>
              </w:rPr>
              <w:t xml:space="preserve">5 </w:t>
            </w:r>
            <w:r w:rsidR="00230905" w:rsidRPr="006A6BD3">
              <w:rPr>
                <w:rFonts w:ascii="Times New Roman" w:hAnsi="Times New Roman" w:cs="Times New Roman"/>
              </w:rPr>
              <w:t>з.</w:t>
            </w:r>
            <w:r w:rsidR="00257451" w:rsidRPr="006A6BD3">
              <w:rPr>
                <w:rFonts w:ascii="Times New Roman" w:hAnsi="Times New Roman" w:cs="Times New Roman"/>
              </w:rPr>
              <w:t> </w:t>
            </w:r>
            <w:r w:rsidR="00230905" w:rsidRPr="006A6BD3">
              <w:rPr>
                <w:rFonts w:ascii="Times New Roman" w:hAnsi="Times New Roman" w:cs="Times New Roman"/>
              </w:rPr>
              <w:t>е.</w:t>
            </w:r>
            <w:r w:rsidRPr="006A6BD3">
              <w:rPr>
                <w:rFonts w:ascii="Times New Roman" w:hAnsi="Times New Roman" w:cs="Times New Roman"/>
                <w:kern w:val="0"/>
              </w:rPr>
              <w:t xml:space="preserve"> </w:t>
            </w:r>
          </w:p>
        </w:tc>
      </w:tr>
      <w:tr w:rsidR="006A6BD3" w:rsidRPr="006A6BD3" w:rsidTr="001A4281">
        <w:tc>
          <w:tcPr>
            <w:tcW w:w="3261" w:type="dxa"/>
            <w:shd w:val="clear" w:color="auto" w:fill="E7E6E6" w:themeFill="background2"/>
          </w:tcPr>
          <w:p w:rsidR="009B60C5" w:rsidRPr="006A6BD3" w:rsidRDefault="009B60C5" w:rsidP="009B60C5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71" w:type="dxa"/>
            <w:gridSpan w:val="2"/>
          </w:tcPr>
          <w:p w:rsidR="00230905" w:rsidRPr="006A6BD3" w:rsidRDefault="00AC5320" w:rsidP="009B60C5">
            <w:pPr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Экза</w:t>
            </w:r>
            <w:r w:rsidR="00463669" w:rsidRPr="006A6BD3">
              <w:rPr>
                <w:sz w:val="24"/>
                <w:szCs w:val="24"/>
              </w:rPr>
              <w:t>мен</w:t>
            </w:r>
          </w:p>
        </w:tc>
      </w:tr>
      <w:tr w:rsidR="006A6BD3" w:rsidRPr="006A6BD3" w:rsidTr="001A4281">
        <w:tc>
          <w:tcPr>
            <w:tcW w:w="3261" w:type="dxa"/>
            <w:shd w:val="clear" w:color="auto" w:fill="E7E6E6" w:themeFill="background2"/>
          </w:tcPr>
          <w:p w:rsidR="00CB2C49" w:rsidRPr="006A6BD3" w:rsidRDefault="00CB2C49" w:rsidP="00CB2C49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  <w:gridSpan w:val="2"/>
          </w:tcPr>
          <w:p w:rsidR="00CB2C49" w:rsidRPr="006A6BD3" w:rsidRDefault="006A6BD3" w:rsidP="00CB2C49">
            <w:pPr>
              <w:rPr>
                <w:sz w:val="24"/>
                <w:szCs w:val="24"/>
                <w:highlight w:val="yellow"/>
              </w:rPr>
            </w:pPr>
            <w:r w:rsidRPr="006A6BD3">
              <w:rPr>
                <w:sz w:val="24"/>
                <w:szCs w:val="24"/>
              </w:rPr>
              <w:t>Т</w:t>
            </w:r>
            <w:r w:rsidR="00AC5320" w:rsidRPr="006A6BD3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A6BD3" w:rsidRPr="006A6BD3" w:rsidTr="001A4281">
        <w:tc>
          <w:tcPr>
            <w:tcW w:w="10632" w:type="dxa"/>
            <w:gridSpan w:val="3"/>
            <w:shd w:val="clear" w:color="auto" w:fill="E7E6E6" w:themeFill="background2"/>
          </w:tcPr>
          <w:p w:rsidR="00CB2C49" w:rsidRPr="006A6BD3" w:rsidRDefault="00CB2C49" w:rsidP="006A6BD3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Крат</w:t>
            </w:r>
            <w:r w:rsidR="006A6BD3" w:rsidRPr="006A6BD3">
              <w:rPr>
                <w:b/>
                <w:sz w:val="24"/>
                <w:szCs w:val="24"/>
              </w:rPr>
              <w:t>к</w:t>
            </w:r>
            <w:r w:rsidRPr="006A6BD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CB2C49" w:rsidRPr="006A6B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 1.</w:t>
            </w:r>
            <w:r w:rsidR="0027738E" w:rsidRPr="006A6BD3">
              <w:rPr>
                <w:sz w:val="24"/>
                <w:szCs w:val="24"/>
              </w:rPr>
              <w:t xml:space="preserve"> Введение в дисциплину. Урал как особый природный регион. Административное деление Урала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CB2C49" w:rsidRPr="006A6BD3" w:rsidRDefault="00CB2C49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 xml:space="preserve">Тема 2. </w:t>
            </w:r>
            <w:r w:rsidR="0027738E" w:rsidRPr="006A6BD3">
              <w:rPr>
                <w:sz w:val="24"/>
                <w:szCs w:val="24"/>
              </w:rPr>
              <w:t>Урал – горная страна.</w:t>
            </w:r>
            <w:r w:rsidR="0027738E" w:rsidRPr="006A6BD3">
              <w:rPr>
                <w:b/>
                <w:sz w:val="24"/>
                <w:szCs w:val="24"/>
              </w:rPr>
              <w:t xml:space="preserve"> </w:t>
            </w:r>
            <w:r w:rsidR="0027738E" w:rsidRPr="006A6BD3">
              <w:rPr>
                <w:rStyle w:val="affa"/>
                <w:b w:val="0"/>
                <w:sz w:val="24"/>
                <w:szCs w:val="24"/>
              </w:rPr>
              <w:t>Особенности рельефа. Минералы</w:t>
            </w:r>
            <w:r w:rsidR="0027738E" w:rsidRPr="006A6BD3">
              <w:rPr>
                <w:b/>
                <w:sz w:val="24"/>
                <w:szCs w:val="24"/>
              </w:rPr>
              <w:t>.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CB2C49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</w:t>
            </w:r>
            <w:r w:rsidR="00CB2C49" w:rsidRPr="006A6BD3">
              <w:rPr>
                <w:sz w:val="24"/>
                <w:szCs w:val="24"/>
              </w:rPr>
              <w:t xml:space="preserve">3. </w:t>
            </w:r>
            <w:r w:rsidRPr="006A6BD3">
              <w:rPr>
                <w:sz w:val="24"/>
                <w:szCs w:val="24"/>
              </w:rPr>
              <w:t>Основные природные комплексы Урала</w:t>
            </w:r>
            <w:r w:rsidRPr="006A6BD3">
              <w:rPr>
                <w:rStyle w:val="affa"/>
                <w:b w:val="0"/>
                <w:sz w:val="24"/>
                <w:szCs w:val="24"/>
              </w:rPr>
              <w:t xml:space="preserve"> их экологическое и культурное значение</w:t>
            </w:r>
            <w:r w:rsidRPr="006A6BD3">
              <w:rPr>
                <w:b/>
                <w:sz w:val="24"/>
                <w:szCs w:val="24"/>
              </w:rPr>
              <w:t xml:space="preserve">. </w:t>
            </w:r>
            <w:r w:rsidRPr="006A6BD3">
              <w:rPr>
                <w:rStyle w:val="affa"/>
                <w:b w:val="0"/>
                <w:sz w:val="24"/>
                <w:szCs w:val="24"/>
              </w:rPr>
              <w:t>Животный и растительный мир Урала</w:t>
            </w:r>
            <w:r w:rsidRPr="006A6BD3">
              <w:rPr>
                <w:b/>
                <w:sz w:val="24"/>
                <w:szCs w:val="24"/>
              </w:rPr>
              <w:t>.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4. Народы Урала. Особенности истории и современное расселение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5. Уральский регион в древности.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6. Вхождение Урала в состав Русского государства. Урал в XVII столетии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7. Создание крупной горнозаводской промышленности в XVIII столетии. Культура Урала XVIII в.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 xml:space="preserve">Тема 8. Урал в XIX столетии. Культура Урала </w:t>
            </w:r>
            <w:r w:rsidRPr="006A6BD3">
              <w:rPr>
                <w:sz w:val="24"/>
                <w:szCs w:val="24"/>
                <w:lang w:val="en-US"/>
              </w:rPr>
              <w:t>XIX</w:t>
            </w:r>
            <w:r w:rsidRPr="006A6BD3">
              <w:rPr>
                <w:sz w:val="24"/>
                <w:szCs w:val="24"/>
              </w:rPr>
              <w:t xml:space="preserve"> – начала </w:t>
            </w:r>
            <w:r w:rsidRPr="006A6BD3">
              <w:rPr>
                <w:sz w:val="24"/>
                <w:szCs w:val="24"/>
                <w:lang w:val="en-US"/>
              </w:rPr>
              <w:t>XX</w:t>
            </w:r>
            <w:r w:rsidRPr="006A6BD3">
              <w:rPr>
                <w:sz w:val="24"/>
                <w:szCs w:val="24"/>
              </w:rPr>
              <w:t xml:space="preserve"> вв.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9. Урал в ХХ в.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10. Культура Урала в ХХ в</w:t>
            </w:r>
          </w:p>
        </w:tc>
      </w:tr>
      <w:tr w:rsidR="006A6BD3" w:rsidRPr="006A6BD3" w:rsidTr="001A4281">
        <w:tc>
          <w:tcPr>
            <w:tcW w:w="10632" w:type="dxa"/>
            <w:gridSpan w:val="3"/>
            <w:shd w:val="clear" w:color="auto" w:fill="E7E6E6" w:themeFill="background2"/>
          </w:tcPr>
          <w:p w:rsidR="00CB2C49" w:rsidRPr="006A6BD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CB2C49" w:rsidRPr="006A6BD3" w:rsidRDefault="00CB2C49" w:rsidP="001A42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Осно</w:t>
            </w:r>
            <w:r w:rsidR="00257451" w:rsidRPr="006A6BD3">
              <w:rPr>
                <w:b/>
                <w:sz w:val="24"/>
                <w:szCs w:val="24"/>
              </w:rPr>
              <w:t>вная литература</w:t>
            </w:r>
          </w:p>
          <w:p w:rsidR="002610B2" w:rsidRPr="006A6BD3" w:rsidRDefault="002610B2" w:rsidP="001A4281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A6BD3">
              <w:rPr>
                <w:kern w:val="0"/>
                <w:sz w:val="24"/>
                <w:szCs w:val="24"/>
              </w:rPr>
              <w:t xml:space="preserve">Экскурсионный туризм в Свердловской области [Текст] : курс лекций / [Е. А. Ивлиева [и др.] ; М-во образования и науки Рос. Федерации, Урал. гос. экон. ун-т. - Екатеринбург : [Издательство УрГЭУ], 2015. – 101 с. </w:t>
            </w:r>
            <w:hyperlink r:id="rId8" w:history="1">
              <w:r w:rsidRPr="006A6BD3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http://lib.usue.ru/resource/limit/ump/15/p483357.pdf</w:t>
              </w:r>
            </w:hyperlink>
            <w:r w:rsidRPr="006A6BD3">
              <w:rPr>
                <w:kern w:val="0"/>
                <w:sz w:val="24"/>
                <w:szCs w:val="24"/>
              </w:rPr>
              <w:t> 30экз.</w:t>
            </w:r>
          </w:p>
          <w:p w:rsidR="002610B2" w:rsidRPr="006A6BD3" w:rsidRDefault="002610B2" w:rsidP="001A4281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A6BD3">
              <w:rPr>
                <w:kern w:val="0"/>
                <w:sz w:val="24"/>
                <w:szCs w:val="24"/>
              </w:rPr>
              <w:t xml:space="preserve">Анимица, Е. Г. Градоведение [Текст] : учеб. пособие для студентов вузов, обучающихся по специальности 08.01.03 "Нац. экономика" / Е. Г. Анимица, Н. Ю. Власова ; Федер. агентство по образованию, Урал. гос. экон. ун-т. - Изд. 4-е, перераб. и доп. - Екатеринбург : [Издательство УрГЭУ], 2010. – 433 с. </w:t>
            </w:r>
            <w:hyperlink r:id="rId9" w:history="1">
              <w:r w:rsidRPr="006A6BD3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http://lib.usue.ru/resource/limit/ump/10/p471522.pdf</w:t>
              </w:r>
            </w:hyperlink>
            <w:r w:rsidRPr="006A6BD3">
              <w:rPr>
                <w:kern w:val="0"/>
                <w:sz w:val="24"/>
                <w:szCs w:val="24"/>
              </w:rPr>
              <w:t> 21экз.</w:t>
            </w:r>
          </w:p>
          <w:p w:rsidR="002610B2" w:rsidRPr="006A6BD3" w:rsidRDefault="002610B2" w:rsidP="001A4281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A6BD3">
              <w:rPr>
                <w:kern w:val="0"/>
                <w:sz w:val="24"/>
                <w:szCs w:val="24"/>
              </w:rPr>
              <w:t>Государственные заказники Свердловской области [Текст] : научное издание / [авт.-сост.: С. А. Новопашин, М. В. Лебедева]. - Екатеринбург : [Креативная команда "Кипяток"], 2013. - 151 с. 1 экз.</w:t>
            </w:r>
          </w:p>
          <w:p w:rsidR="00CB2C49" w:rsidRPr="006A6BD3" w:rsidRDefault="00CB2C49" w:rsidP="001A42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6A6BD3" w:rsidRDefault="00257451" w:rsidP="001A42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610B2" w:rsidRPr="006A6BD3" w:rsidRDefault="00CB2C49" w:rsidP="001A4281">
            <w:pPr>
              <w:jc w:val="both"/>
              <w:rPr>
                <w:kern w:val="0"/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1.</w:t>
            </w:r>
            <w:r w:rsidR="002610B2" w:rsidRPr="006A6BD3">
              <w:rPr>
                <w:sz w:val="24"/>
                <w:szCs w:val="24"/>
              </w:rPr>
              <w:t xml:space="preserve"> </w:t>
            </w:r>
            <w:r w:rsidR="002610B2" w:rsidRPr="006A6BD3">
              <w:rPr>
                <w:kern w:val="0"/>
                <w:sz w:val="24"/>
                <w:szCs w:val="24"/>
              </w:rPr>
              <w:t>Природный парк "Бажовские места" [Текст] : научно-популярная литература / [ред. совет.: А. С. Кувшинский, В. Г. Ворожева, С. П. Санатин]. - Екатеринбург : [Креативная команда "Кипяток"], 2014. - 79 с. 1экз.</w:t>
            </w:r>
          </w:p>
          <w:p w:rsidR="002610B2" w:rsidRPr="006A6BD3" w:rsidRDefault="002610B2" w:rsidP="001A4281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A6BD3">
              <w:rPr>
                <w:kern w:val="0"/>
                <w:sz w:val="24"/>
                <w:szCs w:val="24"/>
              </w:rPr>
              <w:t>2. Природный парк "Река Чусовая" [Текст] : [путеводитель] / [М-во природ. ресурсов и экологии Свердл. обл., Природ. парк "Река Чусовая", Дирекция] ; [ред. совет: М. Ю. Федоров [и др.]. - Екатеринбург : [Издательство УМЦ УПИ], 2014. - 142 с. 2 экз.</w:t>
            </w:r>
          </w:p>
          <w:p w:rsidR="00CB2C49" w:rsidRPr="006A6BD3" w:rsidRDefault="00CB2C49" w:rsidP="001A42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6A6BD3" w:rsidRPr="006A6BD3" w:rsidTr="001A4281">
        <w:tc>
          <w:tcPr>
            <w:tcW w:w="10632" w:type="dxa"/>
            <w:gridSpan w:val="3"/>
            <w:shd w:val="clear" w:color="auto" w:fill="E7E6E6" w:themeFill="background2"/>
          </w:tcPr>
          <w:p w:rsidR="00CB2C49" w:rsidRPr="006A6BD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CB2C49" w:rsidRPr="006A6BD3" w:rsidRDefault="00CB2C49" w:rsidP="00CB2C49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A6BD3" w:rsidRDefault="00CB2C49" w:rsidP="00CB2C49">
            <w:pPr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A6BD3" w:rsidRDefault="00CB2C49" w:rsidP="00CB2C49">
            <w:pPr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A6BD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A6BD3" w:rsidRDefault="00CB2C49" w:rsidP="00CB2C49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A6BD3" w:rsidRDefault="00CB2C49" w:rsidP="00CB2C49">
            <w:pPr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6A6BD3" w:rsidRDefault="00CB2C49" w:rsidP="00CB2C49">
            <w:pPr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A6BD3" w:rsidRDefault="00CB2C49" w:rsidP="00CB2C49">
            <w:pPr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A6BD3" w:rsidRPr="006A6BD3" w:rsidTr="001A4281">
        <w:tc>
          <w:tcPr>
            <w:tcW w:w="10632" w:type="dxa"/>
            <w:gridSpan w:val="3"/>
            <w:shd w:val="clear" w:color="auto" w:fill="E7E6E6" w:themeFill="background2"/>
          </w:tcPr>
          <w:p w:rsidR="00CB2C49" w:rsidRPr="006A6BD3" w:rsidRDefault="00CB2C49" w:rsidP="00CB2C49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6A6BD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CB2C49" w:rsidRPr="006A6B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A6BD3" w:rsidRPr="006A6BD3" w:rsidTr="001A4281">
        <w:tc>
          <w:tcPr>
            <w:tcW w:w="10632" w:type="dxa"/>
            <w:gridSpan w:val="3"/>
            <w:shd w:val="clear" w:color="auto" w:fill="E7E6E6" w:themeFill="background2"/>
          </w:tcPr>
          <w:p w:rsidR="00CB2C49" w:rsidRPr="006A6BD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6A6BD3" w:rsidRPr="006A6BD3" w:rsidRDefault="006A6BD3" w:rsidP="006A6B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6A6BD3" w:rsidRPr="006A6BD3" w:rsidRDefault="006A6BD3" w:rsidP="006A6B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056C5E" w:rsidRPr="006A6BD3" w:rsidRDefault="006A6BD3" w:rsidP="006A6BD3">
            <w:pPr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056C5E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="00056C5E">
        <w:rPr>
          <w:sz w:val="24"/>
          <w:szCs w:val="24"/>
        </w:rPr>
        <w:tab/>
      </w:r>
      <w:r w:rsidR="00056C5E">
        <w:rPr>
          <w:sz w:val="24"/>
          <w:szCs w:val="24"/>
        </w:rPr>
        <w:tab/>
      </w:r>
      <w:r w:rsidR="00056C5E">
        <w:rPr>
          <w:sz w:val="24"/>
          <w:szCs w:val="24"/>
        </w:rPr>
        <w:tab/>
      </w:r>
      <w:r w:rsidR="00056C5E">
        <w:rPr>
          <w:sz w:val="24"/>
          <w:szCs w:val="24"/>
        </w:rPr>
        <w:tab/>
      </w:r>
      <w:r w:rsidR="00056C5E">
        <w:rPr>
          <w:sz w:val="24"/>
          <w:szCs w:val="24"/>
        </w:rPr>
        <w:tab/>
      </w:r>
      <w:r w:rsidR="00056C5E">
        <w:rPr>
          <w:sz w:val="24"/>
          <w:szCs w:val="24"/>
        </w:rPr>
        <w:tab/>
      </w:r>
    </w:p>
    <w:p w:rsidR="00F41493" w:rsidRPr="0061508B" w:rsidRDefault="00F41493" w:rsidP="00056C5E">
      <w:pPr>
        <w:ind w:left="6796" w:firstLine="992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</w:t>
      </w:r>
      <w:r w:rsidR="00056C5E">
        <w:rPr>
          <w:sz w:val="24"/>
          <w:szCs w:val="24"/>
        </w:rPr>
        <w:t>Е. А. Киселев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A4281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056C5E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Pr="00056C5E">
        <w:rPr>
          <w:sz w:val="24"/>
          <w:szCs w:val="24"/>
        </w:rPr>
        <w:t>О.Т.</w:t>
      </w:r>
      <w:r>
        <w:rPr>
          <w:sz w:val="24"/>
          <w:szCs w:val="24"/>
        </w:rPr>
        <w:t> </w:t>
      </w:r>
      <w:r w:rsidRPr="00056C5E">
        <w:rPr>
          <w:sz w:val="24"/>
          <w:szCs w:val="24"/>
        </w:rPr>
        <w:t xml:space="preserve">Ергунова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1493" w:rsidRDefault="00F41493" w:rsidP="00056C5E">
      <w:pPr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9A" w:rsidRDefault="0039669A">
      <w:r>
        <w:separator/>
      </w:r>
    </w:p>
  </w:endnote>
  <w:endnote w:type="continuationSeparator" w:id="0">
    <w:p w:rsidR="0039669A" w:rsidRDefault="003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9A" w:rsidRDefault="0039669A">
      <w:r>
        <w:separator/>
      </w:r>
    </w:p>
  </w:footnote>
  <w:footnote w:type="continuationSeparator" w:id="0">
    <w:p w:rsidR="0039669A" w:rsidRDefault="0039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ADA19C2"/>
    <w:multiLevelType w:val="hybridMultilevel"/>
    <w:tmpl w:val="9DAEB098"/>
    <w:lvl w:ilvl="0" w:tplc="73A64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3844FCB"/>
    <w:multiLevelType w:val="hybridMultilevel"/>
    <w:tmpl w:val="7CDA2AF4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61"/>
  </w:num>
  <w:num w:numId="66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C5E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4281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7451"/>
    <w:rsid w:val="002610B2"/>
    <w:rsid w:val="00261A2F"/>
    <w:rsid w:val="0026369E"/>
    <w:rsid w:val="0027225D"/>
    <w:rsid w:val="00274A6D"/>
    <w:rsid w:val="0027738E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669A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66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6BD3"/>
    <w:rsid w:val="006A7CAA"/>
    <w:rsid w:val="006B04D2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5320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495C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5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0/p4715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F869-18DA-4DA2-A7F5-5C2BDBD4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4498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2019-03-14T11:02:00Z</dcterms:created>
  <dcterms:modified xsi:type="dcterms:W3CDTF">2019-07-17T04:25:00Z</dcterms:modified>
</cp:coreProperties>
</file>